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5CE08" w14:textId="77777777" w:rsidR="00D35E8E" w:rsidRDefault="00D35E8E" w:rsidP="00BD6856">
      <w:pPr>
        <w:pStyle w:val="AralkYok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35AB4E" w14:textId="68EC2AE0" w:rsidR="00D35E8E" w:rsidRDefault="00BD6856" w:rsidP="00BD6856">
      <w:pPr>
        <w:pStyle w:val="AralkYok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6856">
        <w:rPr>
          <w:rFonts w:ascii="Times New Roman" w:hAnsi="Times New Roman" w:cs="Times New Roman"/>
          <w:b/>
          <w:sz w:val="24"/>
          <w:szCs w:val="24"/>
        </w:rPr>
        <w:t xml:space="preserve">GÖLLER BÖLGESİ TEKNOKENTİ </w:t>
      </w:r>
    </w:p>
    <w:p w14:paraId="1E839A78" w14:textId="47F99312" w:rsidR="00BD6856" w:rsidRDefault="00BD6856" w:rsidP="00D35E8E">
      <w:pPr>
        <w:pStyle w:val="AralkYok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6856">
        <w:rPr>
          <w:rFonts w:ascii="Times New Roman" w:hAnsi="Times New Roman" w:cs="Times New Roman"/>
          <w:b/>
          <w:sz w:val="24"/>
          <w:szCs w:val="24"/>
        </w:rPr>
        <w:t>YÖNETİCİ VE İŞLETİCİ AŞ GENEL MÜDÜRLÜĞÜNE</w:t>
      </w:r>
    </w:p>
    <w:p w14:paraId="39C9AF9B" w14:textId="77777777" w:rsidR="00A838B7" w:rsidRPr="00BD6856" w:rsidRDefault="00BD6856" w:rsidP="00BD6856">
      <w:pPr>
        <w:pStyle w:val="AralkYok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6856">
        <w:rPr>
          <w:rFonts w:ascii="Times New Roman" w:hAnsi="Times New Roman" w:cs="Times New Roman"/>
          <w:b/>
          <w:sz w:val="24"/>
          <w:szCs w:val="24"/>
        </w:rPr>
        <w:t>ISPARTA</w:t>
      </w:r>
    </w:p>
    <w:p w14:paraId="0962A820" w14:textId="77777777" w:rsidR="00BD6856" w:rsidRPr="00BD6856" w:rsidRDefault="00BD6856" w:rsidP="00264B40">
      <w:pPr>
        <w:pStyle w:val="AralkYok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9E9620" w14:textId="3A140B85" w:rsidR="00D35E8E" w:rsidRDefault="00D35E8E" w:rsidP="00D35E8E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………………………….. </w:t>
      </w:r>
      <w:proofErr w:type="gramStart"/>
      <w:r w:rsidRPr="00D35E8E">
        <w:rPr>
          <w:rFonts w:ascii="Times New Roman" w:hAnsi="Times New Roman" w:cs="Times New Roman"/>
          <w:sz w:val="24"/>
          <w:szCs w:val="24"/>
        </w:rPr>
        <w:t>firmasına</w:t>
      </w:r>
      <w:proofErr w:type="gramEnd"/>
      <w:r w:rsidRPr="00D35E8E">
        <w:rPr>
          <w:rFonts w:ascii="Times New Roman" w:hAnsi="Times New Roman" w:cs="Times New Roman"/>
          <w:sz w:val="24"/>
          <w:szCs w:val="24"/>
        </w:rPr>
        <w:t xml:space="preserve"> ait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……………………………. </w:t>
      </w:r>
      <w:proofErr w:type="gramStart"/>
      <w:r w:rsidR="00BD6856" w:rsidRPr="004A66B9">
        <w:rPr>
          <w:rFonts w:ascii="Times New Roman" w:hAnsi="Times New Roman" w:cs="Times New Roman"/>
          <w:sz w:val="24"/>
          <w:szCs w:val="24"/>
        </w:rPr>
        <w:t>isimli</w:t>
      </w:r>
      <w:proofErr w:type="gramEnd"/>
      <w:r w:rsidR="00BD6856" w:rsidRPr="004A66B9">
        <w:rPr>
          <w:rFonts w:ascii="Times New Roman" w:hAnsi="Times New Roman" w:cs="Times New Roman"/>
          <w:sz w:val="24"/>
          <w:szCs w:val="24"/>
        </w:rPr>
        <w:t xml:space="preserve"> </w:t>
      </w:r>
      <w:r w:rsidR="00340C13" w:rsidRPr="004A66B9">
        <w:rPr>
          <w:rFonts w:ascii="Times New Roman" w:hAnsi="Times New Roman" w:cs="Times New Roman"/>
          <w:sz w:val="24"/>
          <w:szCs w:val="24"/>
        </w:rPr>
        <w:t>proje</w:t>
      </w:r>
      <w:r w:rsidR="00264B40" w:rsidRPr="004A66B9">
        <w:rPr>
          <w:rFonts w:ascii="Times New Roman" w:hAnsi="Times New Roman" w:cs="Times New Roman"/>
          <w:sz w:val="24"/>
          <w:szCs w:val="24"/>
        </w:rPr>
        <w:t xml:space="preserve"> </w:t>
      </w:r>
      <w:r w:rsidR="00776AC0">
        <w:rPr>
          <w:rFonts w:ascii="Times New Roman" w:hAnsi="Times New Roman" w:cs="Times New Roman"/>
          <w:sz w:val="24"/>
          <w:szCs w:val="24"/>
        </w:rPr>
        <w:t>tarafımca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1B3B">
        <w:rPr>
          <w:rFonts w:ascii="Times New Roman" w:hAnsi="Times New Roman" w:cs="Times New Roman"/>
          <w:sz w:val="24"/>
          <w:szCs w:val="24"/>
        </w:rPr>
        <w:t xml:space="preserve">aşağıdaki kriterler gözetilerek </w:t>
      </w:r>
      <w:r w:rsidR="00264B40" w:rsidRPr="004A66B9">
        <w:rPr>
          <w:rFonts w:ascii="Times New Roman" w:hAnsi="Times New Roman" w:cs="Times New Roman"/>
          <w:sz w:val="24"/>
          <w:szCs w:val="24"/>
        </w:rPr>
        <w:t>incelenmiş</w:t>
      </w:r>
      <w:r>
        <w:rPr>
          <w:rFonts w:ascii="Times New Roman" w:hAnsi="Times New Roman" w:cs="Times New Roman"/>
          <w:sz w:val="24"/>
          <w:szCs w:val="24"/>
        </w:rPr>
        <w:t xml:space="preserve"> olup g</w:t>
      </w:r>
      <w:r w:rsidR="00340C13" w:rsidRPr="004A66B9">
        <w:rPr>
          <w:rFonts w:ascii="Times New Roman" w:hAnsi="Times New Roman" w:cs="Times New Roman"/>
          <w:sz w:val="24"/>
          <w:szCs w:val="24"/>
        </w:rPr>
        <w:t>erekçeli rapor ekte sunulmuştur</w:t>
      </w:r>
      <w:r w:rsidR="009803B2" w:rsidRPr="004A66B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D6856">
        <w:rPr>
          <w:rFonts w:ascii="Times New Roman" w:hAnsi="Times New Roman" w:cs="Times New Roman"/>
          <w:sz w:val="24"/>
          <w:szCs w:val="24"/>
        </w:rPr>
        <w:t>../</w:t>
      </w:r>
      <w:r>
        <w:rPr>
          <w:rFonts w:ascii="Times New Roman" w:hAnsi="Times New Roman" w:cs="Times New Roman"/>
          <w:sz w:val="24"/>
          <w:szCs w:val="24"/>
        </w:rPr>
        <w:t>…/20...</w:t>
      </w:r>
    </w:p>
    <w:p w14:paraId="169E384B" w14:textId="4FF20DF5" w:rsidR="00BD6856" w:rsidRPr="004A66B9" w:rsidRDefault="00BD6856" w:rsidP="00D35E8E">
      <w:pPr>
        <w:pStyle w:val="AralkYok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EE241FA" w14:textId="5708F07E" w:rsidR="00BD6856" w:rsidRPr="004A66B9" w:rsidRDefault="00BD6856" w:rsidP="00264B40">
      <w:pPr>
        <w:pStyle w:val="AralkYok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66B9">
        <w:rPr>
          <w:rFonts w:ascii="Times New Roman" w:hAnsi="Times New Roman" w:cs="Times New Roman"/>
          <w:sz w:val="24"/>
          <w:szCs w:val="24"/>
        </w:rPr>
        <w:t>G</w:t>
      </w:r>
      <w:r w:rsidR="00BD6CB6" w:rsidRPr="004A66B9">
        <w:rPr>
          <w:rFonts w:ascii="Times New Roman" w:hAnsi="Times New Roman" w:cs="Times New Roman"/>
          <w:sz w:val="24"/>
          <w:szCs w:val="24"/>
        </w:rPr>
        <w:t>ereğini bilgilerinize arz ederim</w:t>
      </w:r>
      <w:r w:rsidRPr="004A66B9">
        <w:rPr>
          <w:rFonts w:ascii="Times New Roman" w:hAnsi="Times New Roman" w:cs="Times New Roman"/>
          <w:sz w:val="24"/>
          <w:szCs w:val="24"/>
        </w:rPr>
        <w:t>.</w:t>
      </w:r>
    </w:p>
    <w:p w14:paraId="5909FE84" w14:textId="77777777" w:rsidR="00A838B7" w:rsidRPr="00BD6856" w:rsidRDefault="00A838B7" w:rsidP="00BD6856">
      <w:pPr>
        <w:pStyle w:val="AralkYok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F7600F7" w14:textId="77777777" w:rsidR="00A838B7" w:rsidRDefault="00A838B7" w:rsidP="00BD6856">
      <w:pPr>
        <w:pStyle w:val="AralkYok"/>
        <w:tabs>
          <w:tab w:val="left" w:pos="142"/>
          <w:tab w:val="left" w:pos="284"/>
          <w:tab w:val="left" w:pos="426"/>
          <w:tab w:val="left" w:pos="2977"/>
          <w:tab w:val="left" w:pos="3119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0FFCF8" w14:textId="77777777" w:rsidR="00A67F73" w:rsidRDefault="00A67F73" w:rsidP="00BD6856">
      <w:pPr>
        <w:pStyle w:val="AralkYok"/>
        <w:tabs>
          <w:tab w:val="left" w:pos="142"/>
          <w:tab w:val="left" w:pos="284"/>
          <w:tab w:val="left" w:pos="426"/>
          <w:tab w:val="left" w:pos="2977"/>
          <w:tab w:val="left" w:pos="3119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833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7"/>
        <w:gridCol w:w="5051"/>
        <w:gridCol w:w="3505"/>
      </w:tblGrid>
      <w:tr w:rsidR="00D35E8E" w14:paraId="0D0132A8" w14:textId="77777777" w:rsidTr="00056A1D">
        <w:trPr>
          <w:trHeight w:val="552"/>
        </w:trPr>
        <w:tc>
          <w:tcPr>
            <w:tcW w:w="1277" w:type="dxa"/>
            <w:vAlign w:val="center"/>
          </w:tcPr>
          <w:p w14:paraId="7C6653A9" w14:textId="2097FE4D" w:rsidR="00D35E8E" w:rsidRPr="00D35E8E" w:rsidRDefault="00D35E8E" w:rsidP="00D35E8E">
            <w:pPr>
              <w:pStyle w:val="AralkYok"/>
              <w:tabs>
                <w:tab w:val="left" w:pos="142"/>
                <w:tab w:val="left" w:pos="284"/>
                <w:tab w:val="left" w:pos="426"/>
                <w:tab w:val="left" w:pos="2977"/>
                <w:tab w:val="left" w:pos="3119"/>
              </w:tabs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5E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Adres:</w:t>
            </w:r>
          </w:p>
        </w:tc>
        <w:tc>
          <w:tcPr>
            <w:tcW w:w="5051" w:type="dxa"/>
            <w:vAlign w:val="center"/>
          </w:tcPr>
          <w:p w14:paraId="7CA471FA" w14:textId="77777777" w:rsidR="00D35E8E" w:rsidRDefault="00D35E8E" w:rsidP="00D35E8E">
            <w:pPr>
              <w:pStyle w:val="AralkYok"/>
              <w:tabs>
                <w:tab w:val="left" w:pos="142"/>
                <w:tab w:val="left" w:pos="284"/>
                <w:tab w:val="left" w:pos="426"/>
                <w:tab w:val="left" w:pos="2977"/>
                <w:tab w:val="left" w:pos="311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5" w:type="dxa"/>
            <w:vMerge w:val="restart"/>
            <w:vAlign w:val="center"/>
          </w:tcPr>
          <w:p w14:paraId="4BB58020" w14:textId="7DD8FCD5" w:rsidR="00056A1D" w:rsidRDefault="00056A1D" w:rsidP="00056A1D">
            <w:pPr>
              <w:pStyle w:val="AralkYok"/>
              <w:tabs>
                <w:tab w:val="left" w:pos="142"/>
                <w:tab w:val="left" w:pos="284"/>
                <w:tab w:val="left" w:pos="426"/>
                <w:tab w:val="left" w:pos="2977"/>
                <w:tab w:val="left" w:pos="311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Hakem Adı Soyadı</w:t>
            </w:r>
          </w:p>
        </w:tc>
      </w:tr>
      <w:tr w:rsidR="00D35E8E" w14:paraId="554AEDDF" w14:textId="77777777" w:rsidTr="00056A1D">
        <w:trPr>
          <w:trHeight w:val="573"/>
        </w:trPr>
        <w:tc>
          <w:tcPr>
            <w:tcW w:w="1277" w:type="dxa"/>
            <w:vAlign w:val="center"/>
          </w:tcPr>
          <w:p w14:paraId="02010125" w14:textId="0BE9525D" w:rsidR="00D35E8E" w:rsidRPr="00D35E8E" w:rsidRDefault="00D35E8E" w:rsidP="00D35E8E">
            <w:pPr>
              <w:pStyle w:val="AralkYok"/>
              <w:tabs>
                <w:tab w:val="left" w:pos="142"/>
                <w:tab w:val="left" w:pos="284"/>
                <w:tab w:val="left" w:pos="426"/>
                <w:tab w:val="left" w:pos="2977"/>
                <w:tab w:val="left" w:pos="3119"/>
              </w:tabs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5E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Telefon:</w:t>
            </w:r>
          </w:p>
        </w:tc>
        <w:tc>
          <w:tcPr>
            <w:tcW w:w="5051" w:type="dxa"/>
            <w:vAlign w:val="center"/>
          </w:tcPr>
          <w:p w14:paraId="7B959F10" w14:textId="77777777" w:rsidR="00D35E8E" w:rsidRDefault="00D35E8E" w:rsidP="00D35E8E">
            <w:pPr>
              <w:pStyle w:val="AralkYok"/>
              <w:tabs>
                <w:tab w:val="left" w:pos="142"/>
                <w:tab w:val="left" w:pos="284"/>
                <w:tab w:val="left" w:pos="426"/>
                <w:tab w:val="left" w:pos="2977"/>
                <w:tab w:val="left" w:pos="311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5" w:type="dxa"/>
            <w:vMerge/>
            <w:vAlign w:val="center"/>
          </w:tcPr>
          <w:p w14:paraId="3604129D" w14:textId="77777777" w:rsidR="00D35E8E" w:rsidRDefault="00D35E8E" w:rsidP="00D35E8E">
            <w:pPr>
              <w:pStyle w:val="AralkYok"/>
              <w:tabs>
                <w:tab w:val="left" w:pos="142"/>
                <w:tab w:val="left" w:pos="284"/>
                <w:tab w:val="left" w:pos="426"/>
                <w:tab w:val="left" w:pos="2977"/>
                <w:tab w:val="left" w:pos="311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E8E" w14:paraId="7E8EF4D4" w14:textId="77777777" w:rsidTr="00056A1D">
        <w:trPr>
          <w:trHeight w:val="552"/>
        </w:trPr>
        <w:tc>
          <w:tcPr>
            <w:tcW w:w="1277" w:type="dxa"/>
            <w:vAlign w:val="center"/>
          </w:tcPr>
          <w:p w14:paraId="7E53A271" w14:textId="6E935861" w:rsidR="00D35E8E" w:rsidRPr="00D35E8E" w:rsidRDefault="00D35E8E" w:rsidP="00D35E8E">
            <w:pPr>
              <w:pStyle w:val="AralkYok"/>
              <w:tabs>
                <w:tab w:val="left" w:pos="142"/>
                <w:tab w:val="left" w:pos="284"/>
                <w:tab w:val="left" w:pos="426"/>
                <w:tab w:val="left" w:pos="2977"/>
                <w:tab w:val="left" w:pos="3119"/>
              </w:tabs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5E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E-Posta:</w:t>
            </w:r>
          </w:p>
        </w:tc>
        <w:tc>
          <w:tcPr>
            <w:tcW w:w="5051" w:type="dxa"/>
            <w:vAlign w:val="center"/>
          </w:tcPr>
          <w:p w14:paraId="698BB3F9" w14:textId="77777777" w:rsidR="00D35E8E" w:rsidRDefault="00D35E8E" w:rsidP="00D35E8E">
            <w:pPr>
              <w:pStyle w:val="AralkYok"/>
              <w:tabs>
                <w:tab w:val="left" w:pos="142"/>
                <w:tab w:val="left" w:pos="284"/>
                <w:tab w:val="left" w:pos="426"/>
                <w:tab w:val="left" w:pos="2977"/>
                <w:tab w:val="left" w:pos="311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5" w:type="dxa"/>
            <w:vMerge/>
            <w:vAlign w:val="center"/>
          </w:tcPr>
          <w:p w14:paraId="2F843917" w14:textId="77777777" w:rsidR="00D35E8E" w:rsidRDefault="00D35E8E" w:rsidP="00D35E8E">
            <w:pPr>
              <w:pStyle w:val="AralkYok"/>
              <w:tabs>
                <w:tab w:val="left" w:pos="142"/>
                <w:tab w:val="left" w:pos="284"/>
                <w:tab w:val="left" w:pos="426"/>
                <w:tab w:val="left" w:pos="2977"/>
                <w:tab w:val="left" w:pos="311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5115E71" w14:textId="7B324628" w:rsidR="00BD6856" w:rsidRDefault="00BD6856" w:rsidP="00BD6856">
      <w:pPr>
        <w:pStyle w:val="AralkYok"/>
        <w:tabs>
          <w:tab w:val="left" w:pos="142"/>
          <w:tab w:val="left" w:pos="284"/>
          <w:tab w:val="left" w:pos="426"/>
          <w:tab w:val="left" w:pos="2977"/>
          <w:tab w:val="left" w:pos="3119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2BA74D3" w14:textId="5620AC13" w:rsidR="00C91B3B" w:rsidRDefault="00C91B3B" w:rsidP="00BD6856">
      <w:pPr>
        <w:pStyle w:val="AralkYok"/>
        <w:tabs>
          <w:tab w:val="left" w:pos="142"/>
          <w:tab w:val="left" w:pos="284"/>
          <w:tab w:val="left" w:pos="426"/>
          <w:tab w:val="left" w:pos="2977"/>
          <w:tab w:val="left" w:pos="3119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B33BA32" w14:textId="4A7AD0AD" w:rsidR="00C91B3B" w:rsidRDefault="00C91B3B" w:rsidP="00BD6856">
      <w:pPr>
        <w:pStyle w:val="AralkYok"/>
        <w:tabs>
          <w:tab w:val="left" w:pos="142"/>
          <w:tab w:val="left" w:pos="284"/>
          <w:tab w:val="left" w:pos="426"/>
          <w:tab w:val="left" w:pos="2977"/>
          <w:tab w:val="left" w:pos="3119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0057C3B" w14:textId="4CE9297C" w:rsidR="00C91B3B" w:rsidRPr="00C91B3B" w:rsidRDefault="00C91B3B" w:rsidP="00C91B3B">
      <w:pPr>
        <w:pStyle w:val="AralkYok"/>
        <w:tabs>
          <w:tab w:val="left" w:pos="142"/>
          <w:tab w:val="left" w:pos="284"/>
          <w:tab w:val="left" w:pos="426"/>
          <w:tab w:val="left" w:pos="2977"/>
          <w:tab w:val="left" w:pos="311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PROJE </w:t>
      </w:r>
      <w:r w:rsidRPr="00C91B3B">
        <w:rPr>
          <w:rFonts w:ascii="Times New Roman" w:hAnsi="Times New Roman" w:cs="Times New Roman"/>
          <w:b/>
          <w:sz w:val="24"/>
          <w:szCs w:val="24"/>
        </w:rPr>
        <w:t>BAŞVURUSU İNCELEME ESASLARI</w:t>
      </w:r>
    </w:p>
    <w:p w14:paraId="3D7B9230" w14:textId="77777777" w:rsidR="00C91B3B" w:rsidRPr="00C91B3B" w:rsidRDefault="00C91B3B" w:rsidP="00C91B3B">
      <w:pPr>
        <w:pStyle w:val="AralkYok"/>
        <w:tabs>
          <w:tab w:val="left" w:pos="142"/>
          <w:tab w:val="left" w:pos="284"/>
          <w:tab w:val="left" w:pos="426"/>
          <w:tab w:val="left" w:pos="2977"/>
          <w:tab w:val="left" w:pos="3119"/>
        </w:tabs>
        <w:rPr>
          <w:rFonts w:ascii="Times New Roman" w:hAnsi="Times New Roman" w:cs="Times New Roman"/>
          <w:b/>
          <w:sz w:val="24"/>
          <w:szCs w:val="24"/>
        </w:rPr>
      </w:pPr>
    </w:p>
    <w:p w14:paraId="48A42277" w14:textId="77777777" w:rsidR="00C91B3B" w:rsidRPr="00C91B3B" w:rsidRDefault="00C91B3B" w:rsidP="00C91B3B">
      <w:pPr>
        <w:pStyle w:val="AralkYok"/>
        <w:tabs>
          <w:tab w:val="left" w:pos="142"/>
          <w:tab w:val="left" w:pos="284"/>
          <w:tab w:val="left" w:pos="426"/>
          <w:tab w:val="left" w:pos="2977"/>
          <w:tab w:val="left" w:pos="3119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C91B3B">
        <w:rPr>
          <w:rFonts w:ascii="Times New Roman" w:hAnsi="Times New Roman" w:cs="Times New Roman"/>
          <w:b/>
          <w:sz w:val="24"/>
          <w:szCs w:val="24"/>
        </w:rPr>
        <w:t>Değerlendirme hakeminin kararı ile;</w:t>
      </w:r>
    </w:p>
    <w:p w14:paraId="5BCAFFB4" w14:textId="77777777" w:rsidR="00C91B3B" w:rsidRPr="00C91B3B" w:rsidRDefault="00C91B3B" w:rsidP="00C91B3B">
      <w:pPr>
        <w:pStyle w:val="AralkYok"/>
        <w:tabs>
          <w:tab w:val="left" w:pos="142"/>
          <w:tab w:val="left" w:pos="284"/>
          <w:tab w:val="left" w:pos="426"/>
          <w:tab w:val="left" w:pos="2977"/>
          <w:tab w:val="left" w:pos="3119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5C07961" w14:textId="03DD26D0" w:rsidR="00C91B3B" w:rsidRPr="00C91B3B" w:rsidRDefault="00C91B3B" w:rsidP="00C91B3B">
      <w:pPr>
        <w:pStyle w:val="AralkYok"/>
        <w:tabs>
          <w:tab w:val="left" w:pos="142"/>
          <w:tab w:val="left" w:pos="284"/>
          <w:tab w:val="left" w:pos="426"/>
          <w:tab w:val="left" w:pos="2977"/>
          <w:tab w:val="left" w:pos="3119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Proje </w:t>
      </w:r>
      <w:r w:rsidRPr="00C91B3B">
        <w:rPr>
          <w:rFonts w:ascii="Times New Roman" w:hAnsi="Times New Roman" w:cs="Times New Roman"/>
          <w:b/>
          <w:sz w:val="24"/>
          <w:szCs w:val="24"/>
        </w:rPr>
        <w:t>başvurusunda bulunan girişimci şirket, ilgili Ar-Ge projesinin icrasında, teklif edilen listedeki kalemler için KDV/Gümrük Vergisi ödemeyecektir.</w:t>
      </w:r>
    </w:p>
    <w:p w14:paraId="5A1D77EA" w14:textId="77777777" w:rsidR="00C91B3B" w:rsidRDefault="00C91B3B" w:rsidP="00C91B3B">
      <w:pPr>
        <w:pStyle w:val="AralkYok"/>
        <w:tabs>
          <w:tab w:val="left" w:pos="142"/>
          <w:tab w:val="left" w:pos="284"/>
          <w:tab w:val="left" w:pos="426"/>
          <w:tab w:val="left" w:pos="2977"/>
          <w:tab w:val="left" w:pos="3119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3FD41AD" w14:textId="41F4967F" w:rsidR="00C91B3B" w:rsidRPr="00C91B3B" w:rsidRDefault="00CE088C" w:rsidP="00C91B3B">
      <w:pPr>
        <w:pStyle w:val="AralkYok"/>
        <w:tabs>
          <w:tab w:val="left" w:pos="142"/>
          <w:tab w:val="left" w:pos="284"/>
          <w:tab w:val="left" w:pos="426"/>
          <w:tab w:val="left" w:pos="2977"/>
          <w:tab w:val="left" w:pos="3119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C91B3B">
        <w:rPr>
          <w:rFonts w:ascii="Times New Roman" w:hAnsi="Times New Roman" w:cs="Times New Roman"/>
          <w:b/>
          <w:sz w:val="24"/>
          <w:szCs w:val="24"/>
        </w:rPr>
        <w:t>LÜTFEN</w:t>
      </w:r>
      <w:r w:rsidR="00C91B3B" w:rsidRPr="00C91B3B">
        <w:rPr>
          <w:rFonts w:ascii="Times New Roman" w:hAnsi="Times New Roman" w:cs="Times New Roman"/>
          <w:b/>
          <w:sz w:val="24"/>
          <w:szCs w:val="24"/>
        </w:rPr>
        <w:t>;</w:t>
      </w:r>
    </w:p>
    <w:p w14:paraId="3E881CBF" w14:textId="77777777" w:rsidR="00C91B3B" w:rsidRDefault="00C91B3B" w:rsidP="00C91B3B">
      <w:pPr>
        <w:pStyle w:val="AralkYok"/>
        <w:numPr>
          <w:ilvl w:val="0"/>
          <w:numId w:val="5"/>
        </w:numPr>
        <w:tabs>
          <w:tab w:val="left" w:pos="142"/>
          <w:tab w:val="left" w:pos="284"/>
          <w:tab w:val="left" w:pos="426"/>
          <w:tab w:val="left" w:pos="2977"/>
          <w:tab w:val="left" w:pos="3119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C91B3B">
        <w:rPr>
          <w:rFonts w:ascii="Times New Roman" w:hAnsi="Times New Roman" w:cs="Times New Roman"/>
          <w:b/>
          <w:sz w:val="24"/>
          <w:szCs w:val="24"/>
        </w:rPr>
        <w:t>Şirketin sunduğu listedeki kalemlerin, ilgili Ar-Ge projesinin kapsamını ve süresini dikkate alarak ihtiyaç olup olmadığına,</w:t>
      </w:r>
    </w:p>
    <w:p w14:paraId="225C807D" w14:textId="77777777" w:rsidR="00C91B3B" w:rsidRDefault="00C91B3B" w:rsidP="00232584">
      <w:pPr>
        <w:pStyle w:val="AralkYok"/>
        <w:numPr>
          <w:ilvl w:val="0"/>
          <w:numId w:val="5"/>
        </w:numPr>
        <w:tabs>
          <w:tab w:val="left" w:pos="142"/>
          <w:tab w:val="left" w:pos="284"/>
          <w:tab w:val="left" w:pos="426"/>
          <w:tab w:val="left" w:pos="2977"/>
          <w:tab w:val="left" w:pos="3119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C91B3B">
        <w:rPr>
          <w:rFonts w:ascii="Times New Roman" w:hAnsi="Times New Roman" w:cs="Times New Roman"/>
          <w:b/>
          <w:sz w:val="24"/>
          <w:szCs w:val="24"/>
        </w:rPr>
        <w:t>İhtiyaç ise adetlerinin ve belirtilmişse markalarının uygunluğuna (muadillerinin teklifine),</w:t>
      </w:r>
    </w:p>
    <w:p w14:paraId="57A70B09" w14:textId="77777777" w:rsidR="00C91B3B" w:rsidRDefault="00C91B3B" w:rsidP="00C91B3B">
      <w:pPr>
        <w:pStyle w:val="AralkYok"/>
        <w:numPr>
          <w:ilvl w:val="0"/>
          <w:numId w:val="5"/>
        </w:numPr>
        <w:tabs>
          <w:tab w:val="left" w:pos="142"/>
          <w:tab w:val="left" w:pos="284"/>
          <w:tab w:val="left" w:pos="426"/>
          <w:tab w:val="left" w:pos="2977"/>
          <w:tab w:val="left" w:pos="3119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C91B3B">
        <w:rPr>
          <w:rFonts w:ascii="Times New Roman" w:hAnsi="Times New Roman" w:cs="Times New Roman"/>
          <w:b/>
          <w:sz w:val="24"/>
          <w:szCs w:val="24"/>
        </w:rPr>
        <w:t>Belirtilen tutarların da piyasa şartlarına göre makul seviyede olduğuna,</w:t>
      </w:r>
    </w:p>
    <w:p w14:paraId="77A4C8DA" w14:textId="77777777" w:rsidR="00C91B3B" w:rsidRDefault="00C91B3B" w:rsidP="00C91B3B">
      <w:pPr>
        <w:pStyle w:val="AralkYok"/>
        <w:numPr>
          <w:ilvl w:val="0"/>
          <w:numId w:val="5"/>
        </w:numPr>
        <w:tabs>
          <w:tab w:val="left" w:pos="142"/>
          <w:tab w:val="left" w:pos="284"/>
          <w:tab w:val="left" w:pos="426"/>
          <w:tab w:val="left" w:pos="2977"/>
          <w:tab w:val="left" w:pos="3119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C91B3B">
        <w:rPr>
          <w:rFonts w:ascii="Times New Roman" w:hAnsi="Times New Roman" w:cs="Times New Roman"/>
          <w:b/>
          <w:sz w:val="24"/>
          <w:szCs w:val="24"/>
        </w:rPr>
        <w:t>Teknoloji Geliştirme Bölgelerinde sadece, yasa gereği, PROTOTİP üretimine izin verilmekte olup listeli malzemenin temininde ilgili projede PROTOTİP üretim için ihtiyaç olup olmadığına,</w:t>
      </w:r>
    </w:p>
    <w:p w14:paraId="3D544518" w14:textId="77777777" w:rsidR="00C91B3B" w:rsidRDefault="00C91B3B" w:rsidP="00C91B3B">
      <w:pPr>
        <w:pStyle w:val="AralkYok"/>
        <w:numPr>
          <w:ilvl w:val="0"/>
          <w:numId w:val="5"/>
        </w:numPr>
        <w:tabs>
          <w:tab w:val="left" w:pos="142"/>
          <w:tab w:val="left" w:pos="284"/>
          <w:tab w:val="left" w:pos="426"/>
          <w:tab w:val="left" w:pos="2977"/>
          <w:tab w:val="left" w:pos="3119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C91B3B">
        <w:rPr>
          <w:rFonts w:ascii="Times New Roman" w:hAnsi="Times New Roman" w:cs="Times New Roman"/>
          <w:b/>
          <w:sz w:val="24"/>
          <w:szCs w:val="24"/>
        </w:rPr>
        <w:t>Teknoloji Geliştirme Bölgelerinde, yasa gereği, SERİ ÜRETİME İZİN VERİLMEMEKTEDİR. Malzeme miktarlarının bu kıstaslara göre olup olmadığına dikkat ederek ve</w:t>
      </w:r>
    </w:p>
    <w:p w14:paraId="3A22D69F" w14:textId="77777777" w:rsidR="00C91B3B" w:rsidRDefault="00C91B3B" w:rsidP="00C91B3B">
      <w:pPr>
        <w:pStyle w:val="AralkYok"/>
        <w:numPr>
          <w:ilvl w:val="0"/>
          <w:numId w:val="5"/>
        </w:numPr>
        <w:tabs>
          <w:tab w:val="left" w:pos="142"/>
          <w:tab w:val="left" w:pos="284"/>
          <w:tab w:val="left" w:pos="426"/>
          <w:tab w:val="left" w:pos="2977"/>
          <w:tab w:val="left" w:pos="3119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C91B3B">
        <w:rPr>
          <w:rFonts w:ascii="Times New Roman" w:hAnsi="Times New Roman" w:cs="Times New Roman"/>
          <w:b/>
          <w:sz w:val="24"/>
          <w:szCs w:val="24"/>
        </w:rPr>
        <w:t xml:space="preserve">4691 ve 5746 sayılı yasalar çerçevesinde Kamu Zararı oluşturmayacak şekilde hassasiyet göstererek, </w:t>
      </w:r>
    </w:p>
    <w:p w14:paraId="64A465BF" w14:textId="7A33C477" w:rsidR="00C91B3B" w:rsidRPr="00C91B3B" w:rsidRDefault="00C91B3B" w:rsidP="00C91B3B">
      <w:pPr>
        <w:pStyle w:val="AralkYok"/>
        <w:tabs>
          <w:tab w:val="left" w:pos="142"/>
          <w:tab w:val="left" w:pos="284"/>
          <w:tab w:val="left" w:pos="426"/>
          <w:tab w:val="left" w:pos="2977"/>
          <w:tab w:val="left" w:pos="3119"/>
        </w:tabs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1B3B">
        <w:rPr>
          <w:rFonts w:ascii="Times New Roman" w:hAnsi="Times New Roman" w:cs="Times New Roman"/>
          <w:b/>
          <w:sz w:val="24"/>
          <w:szCs w:val="24"/>
        </w:rPr>
        <w:t>DİKKATLE KONTROL EDİNİZ.</w:t>
      </w:r>
    </w:p>
    <w:sectPr w:rsidR="00C91B3B" w:rsidRPr="00C91B3B" w:rsidSect="00AD4ED3">
      <w:footerReference w:type="default" r:id="rId8"/>
      <w:pgSz w:w="11906" w:h="16838"/>
      <w:pgMar w:top="1417" w:right="1417" w:bottom="1417" w:left="1417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2D598A" w14:textId="77777777" w:rsidR="0014314B" w:rsidRDefault="0014314B" w:rsidP="00FA7046">
      <w:pPr>
        <w:spacing w:after="0" w:line="240" w:lineRule="auto"/>
      </w:pPr>
      <w:r>
        <w:separator/>
      </w:r>
    </w:p>
  </w:endnote>
  <w:endnote w:type="continuationSeparator" w:id="0">
    <w:p w14:paraId="682F665F" w14:textId="77777777" w:rsidR="0014314B" w:rsidRDefault="0014314B" w:rsidP="00FA7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D852C" w14:textId="77777777" w:rsidR="00030876" w:rsidRPr="006C22F5" w:rsidRDefault="00030876" w:rsidP="006C22F5">
    <w:pPr>
      <w:pStyle w:val="AltBilgi"/>
    </w:pPr>
    <w:r w:rsidRPr="006C22F5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7CBD5" w14:textId="77777777" w:rsidR="0014314B" w:rsidRDefault="0014314B" w:rsidP="00FA7046">
      <w:pPr>
        <w:spacing w:after="0" w:line="240" w:lineRule="auto"/>
      </w:pPr>
      <w:r>
        <w:separator/>
      </w:r>
    </w:p>
  </w:footnote>
  <w:footnote w:type="continuationSeparator" w:id="0">
    <w:p w14:paraId="2AF64D32" w14:textId="77777777" w:rsidR="0014314B" w:rsidRDefault="0014314B" w:rsidP="00FA70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C45AF"/>
    <w:multiLevelType w:val="hybridMultilevel"/>
    <w:tmpl w:val="5E4C001A"/>
    <w:lvl w:ilvl="0" w:tplc="1FF8B3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539C5"/>
    <w:multiLevelType w:val="hybridMultilevel"/>
    <w:tmpl w:val="FD94C7E0"/>
    <w:lvl w:ilvl="0" w:tplc="041F000F">
      <w:start w:val="1"/>
      <w:numFmt w:val="decimal"/>
      <w:lvlText w:val="%1."/>
      <w:lvlJc w:val="left"/>
      <w:pPr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489C3B1E"/>
    <w:multiLevelType w:val="hybridMultilevel"/>
    <w:tmpl w:val="4A0AD06C"/>
    <w:lvl w:ilvl="0" w:tplc="041F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4D24241F"/>
    <w:multiLevelType w:val="hybridMultilevel"/>
    <w:tmpl w:val="C8108EC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E9574A"/>
    <w:multiLevelType w:val="hybridMultilevel"/>
    <w:tmpl w:val="8C5C1FB0"/>
    <w:lvl w:ilvl="0" w:tplc="2DC2C01A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  <w:sz w:val="52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50A"/>
    <w:rsid w:val="00030876"/>
    <w:rsid w:val="00036220"/>
    <w:rsid w:val="00037F39"/>
    <w:rsid w:val="00056A1D"/>
    <w:rsid w:val="0005720E"/>
    <w:rsid w:val="000E3DC4"/>
    <w:rsid w:val="0014314B"/>
    <w:rsid w:val="0015683F"/>
    <w:rsid w:val="00191E81"/>
    <w:rsid w:val="0020174B"/>
    <w:rsid w:val="00210DDC"/>
    <w:rsid w:val="00215A01"/>
    <w:rsid w:val="002170C8"/>
    <w:rsid w:val="00264B40"/>
    <w:rsid w:val="0028247A"/>
    <w:rsid w:val="002824CF"/>
    <w:rsid w:val="003004CD"/>
    <w:rsid w:val="003217B4"/>
    <w:rsid w:val="00340C13"/>
    <w:rsid w:val="003436CC"/>
    <w:rsid w:val="003711E5"/>
    <w:rsid w:val="003A33DF"/>
    <w:rsid w:val="003B09D6"/>
    <w:rsid w:val="003B6EEC"/>
    <w:rsid w:val="00435B28"/>
    <w:rsid w:val="004A66B9"/>
    <w:rsid w:val="00512186"/>
    <w:rsid w:val="00590A63"/>
    <w:rsid w:val="005A0265"/>
    <w:rsid w:val="005D1314"/>
    <w:rsid w:val="005E65C7"/>
    <w:rsid w:val="005E6D92"/>
    <w:rsid w:val="00616C1E"/>
    <w:rsid w:val="006C22F5"/>
    <w:rsid w:val="00734D9C"/>
    <w:rsid w:val="00741AEC"/>
    <w:rsid w:val="00776AC0"/>
    <w:rsid w:val="007A4B70"/>
    <w:rsid w:val="007B0690"/>
    <w:rsid w:val="008361B8"/>
    <w:rsid w:val="00861DE1"/>
    <w:rsid w:val="00874617"/>
    <w:rsid w:val="00893A3D"/>
    <w:rsid w:val="00893F90"/>
    <w:rsid w:val="009168BB"/>
    <w:rsid w:val="00937003"/>
    <w:rsid w:val="009803B2"/>
    <w:rsid w:val="00990436"/>
    <w:rsid w:val="009A5C64"/>
    <w:rsid w:val="009B4C4B"/>
    <w:rsid w:val="009E550A"/>
    <w:rsid w:val="009F4DF7"/>
    <w:rsid w:val="00A05FF8"/>
    <w:rsid w:val="00A67F73"/>
    <w:rsid w:val="00A74A13"/>
    <w:rsid w:val="00A8385F"/>
    <w:rsid w:val="00A838B7"/>
    <w:rsid w:val="00AA2741"/>
    <w:rsid w:val="00AD4ED3"/>
    <w:rsid w:val="00B453B4"/>
    <w:rsid w:val="00BD6856"/>
    <w:rsid w:val="00BD6CB6"/>
    <w:rsid w:val="00BE43E1"/>
    <w:rsid w:val="00BE7571"/>
    <w:rsid w:val="00C74BA6"/>
    <w:rsid w:val="00C91B3B"/>
    <w:rsid w:val="00CE088C"/>
    <w:rsid w:val="00CF25D4"/>
    <w:rsid w:val="00D03A24"/>
    <w:rsid w:val="00D15E3B"/>
    <w:rsid w:val="00D25312"/>
    <w:rsid w:val="00D35E8E"/>
    <w:rsid w:val="00D60419"/>
    <w:rsid w:val="00D62790"/>
    <w:rsid w:val="00D7730D"/>
    <w:rsid w:val="00D97D9C"/>
    <w:rsid w:val="00E019A7"/>
    <w:rsid w:val="00E2288A"/>
    <w:rsid w:val="00F11E3C"/>
    <w:rsid w:val="00F25EAE"/>
    <w:rsid w:val="00FA7046"/>
    <w:rsid w:val="00FB7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8649DF"/>
  <w15:docId w15:val="{4EF65B57-9C0F-4FC4-9BAE-4BA37F4A4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3DC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A7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A7046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FA70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A7046"/>
  </w:style>
  <w:style w:type="paragraph" w:styleId="AltBilgi">
    <w:name w:val="footer"/>
    <w:basedOn w:val="Normal"/>
    <w:link w:val="AltBilgiChar"/>
    <w:uiPriority w:val="99"/>
    <w:unhideWhenUsed/>
    <w:rsid w:val="00FA70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A7046"/>
  </w:style>
  <w:style w:type="paragraph" w:styleId="AralkYok">
    <w:name w:val="No Spacing"/>
    <w:uiPriority w:val="1"/>
    <w:qFormat/>
    <w:rsid w:val="00030876"/>
    <w:pPr>
      <w:spacing w:after="0" w:line="240" w:lineRule="auto"/>
    </w:pPr>
    <w:rPr>
      <w:rFonts w:eastAsiaTheme="minorEastAsia"/>
      <w:lang w:eastAsia="tr-TR"/>
    </w:rPr>
  </w:style>
  <w:style w:type="character" w:styleId="Kpr">
    <w:name w:val="Hyperlink"/>
    <w:basedOn w:val="VarsaylanParagrafYazTipi"/>
    <w:uiPriority w:val="99"/>
    <w:unhideWhenUsed/>
    <w:rsid w:val="00030876"/>
    <w:rPr>
      <w:color w:val="0000FF" w:themeColor="hyperlink"/>
      <w:u w:val="single"/>
    </w:rPr>
  </w:style>
  <w:style w:type="character" w:customStyle="1" w:styleId="Balk1">
    <w:name w:val="Başlık #1"/>
    <w:basedOn w:val="VarsaylanParagrafYazTipi"/>
    <w:rsid w:val="005A02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tr-TR" w:eastAsia="tr-TR" w:bidi="tr-TR"/>
    </w:rPr>
  </w:style>
  <w:style w:type="table" w:styleId="TabloKlavuzu">
    <w:name w:val="Table Grid"/>
    <w:basedOn w:val="NormalTablo"/>
    <w:uiPriority w:val="59"/>
    <w:rsid w:val="00E228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14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DB74DC-0F2E-4F04-9723-4F0A209FF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Muhammed Nesim DİKMEN</cp:lastModifiedBy>
  <cp:revision>9</cp:revision>
  <cp:lastPrinted>2018-01-23T11:25:00Z</cp:lastPrinted>
  <dcterms:created xsi:type="dcterms:W3CDTF">2021-02-17T09:36:00Z</dcterms:created>
  <dcterms:modified xsi:type="dcterms:W3CDTF">2021-09-23T09:15:00Z</dcterms:modified>
</cp:coreProperties>
</file>